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11-14-15</w:t>
      </w:r>
    </w:p>
    <w:p w:rsidR="00000000" w:rsidDel="00000000" w:rsidP="00000000" w:rsidRDefault="00000000" w:rsidRPr="00000000">
      <w:pPr>
        <w:contextualSpacing w:val="0"/>
      </w:pPr>
      <w:r w:rsidDel="00000000" w:rsidR="00000000" w:rsidRPr="00000000">
        <w:rPr>
          <w:b w:val="1"/>
          <w:rtl w:val="0"/>
        </w:rPr>
        <w:t xml:space="preserve">WPNA minutes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President Karen Pagani called the meeting to order. </w:t>
      </w:r>
    </w:p>
    <w:p w:rsidR="00000000" w:rsidDel="00000000" w:rsidP="00000000" w:rsidRDefault="00000000" w:rsidRPr="00000000">
      <w:pPr>
        <w:contextualSpacing w:val="0"/>
      </w:pPr>
      <w:r w:rsidDel="00000000" w:rsidR="00000000" w:rsidRPr="00000000">
        <w:rPr>
          <w:rtl w:val="0"/>
        </w:rPr>
        <w:t xml:space="preserve">Asked new members to introduce themselves. </w:t>
      </w:r>
    </w:p>
    <w:p w:rsidR="00000000" w:rsidDel="00000000" w:rsidP="00000000" w:rsidRDefault="00000000" w:rsidRPr="00000000">
      <w:pPr>
        <w:contextualSpacing w:val="0"/>
      </w:pPr>
      <w:r w:rsidDel="00000000" w:rsidR="00000000" w:rsidRPr="00000000">
        <w:rPr>
          <w:rtl w:val="0"/>
        </w:rPr>
        <w:t xml:space="preserve">Recognized newsletter sponsors and deliverers. </w:t>
      </w:r>
    </w:p>
    <w:p w:rsidR="00000000" w:rsidDel="00000000" w:rsidP="00000000" w:rsidRDefault="00000000" w:rsidRPr="00000000">
      <w:pPr>
        <w:contextualSpacing w:val="0"/>
      </w:pPr>
      <w:r w:rsidDel="00000000" w:rsidR="00000000" w:rsidRPr="00000000">
        <w:rPr>
          <w:rtl w:val="0"/>
        </w:rPr>
        <w:t xml:space="preserve">Need some new volunteers - someone to deliver on Cloverleaf.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Christmas Party will be December 12 at the Nomad. It will be 1-3 pm, hopefully to encourage more people to attend and make it easier on the Nomad.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Friends of Austin Neigborhoods - they will be coming to present in January.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Greater Austin Hispanic Chamber of Austin lunch - presentation on Cap Metro. Cap Metro is trying to do more outreach to find out what we want.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Minutes </w:t>
      </w:r>
      <w:r w:rsidDel="00000000" w:rsidR="00000000" w:rsidRPr="00000000">
        <w:rPr>
          <w:rtl w:val="0"/>
        </w:rPr>
        <w:t xml:space="preserve">- approval postponed until January.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WPNA Elections </w:t>
      </w:r>
      <w:r w:rsidDel="00000000" w:rsidR="00000000" w:rsidRPr="00000000">
        <w:rPr>
          <w:rtl w:val="0"/>
        </w:rPr>
        <w:t xml:space="preserve">-  Meg Brooks and Jane Churchill ran the election. Karen Pagani is running again for president; Charters Wynn is running for VP; Michael Tzaperas is running for secretary; Meg Brooks for treasurer; Brian Graham for ANC representative</w:t>
      </w:r>
    </w:p>
    <w:p w:rsidR="00000000" w:rsidDel="00000000" w:rsidP="00000000" w:rsidRDefault="00000000" w:rsidRPr="00000000">
      <w:pPr>
        <w:contextualSpacing w:val="0"/>
      </w:pPr>
      <w:r w:rsidDel="00000000" w:rsidR="00000000" w:rsidRPr="00000000">
        <w:rPr>
          <w:rtl w:val="0"/>
        </w:rPr>
        <w:t xml:space="preserve">Called for additional nominations from the floor. Motion to close nominations. </w:t>
      </w:r>
    </w:p>
    <w:p w:rsidR="00000000" w:rsidDel="00000000" w:rsidP="00000000" w:rsidRDefault="00000000" w:rsidRPr="00000000">
      <w:pPr>
        <w:contextualSpacing w:val="0"/>
      </w:pPr>
      <w:r w:rsidDel="00000000" w:rsidR="00000000" w:rsidRPr="00000000">
        <w:rPr>
          <w:rtl w:val="0"/>
        </w:rPr>
        <w:t xml:space="preserve">Vote for the slate - none opposed.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Citywide candidates at the meeting </w:t>
      </w:r>
      <w:r w:rsidDel="00000000" w:rsidR="00000000" w:rsidRPr="00000000">
        <w:rPr>
          <w:rtl w:val="0"/>
        </w:rPr>
        <w:t xml:space="preserve">- Sally Hernandez - current constable, considering running for sheriff; Brad Urrutia - running for 450th District Judge; a representative from Gary Cobb also presented requesting signatures.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CodeNext </w:t>
      </w:r>
      <w:r w:rsidDel="00000000" w:rsidR="00000000" w:rsidRPr="00000000">
        <w:rPr>
          <w:rtl w:val="0"/>
        </w:rPr>
        <w:t xml:space="preserve">- Jeff Jacks presented on the CodeNext project. WPNA has a neighborhood plan that was adopted in 2007. Imagine Austin plan was approved by the council in 2014. He showed the Growth Concept Map - theory was to put people into centers across the city and connect them through corridors.. Population projections suggest that Austin will roughly double in the next few years. The comprehensive plan respects the neighborhood plan. </w:t>
      </w:r>
    </w:p>
    <w:p w:rsidR="00000000" w:rsidDel="00000000" w:rsidP="00000000" w:rsidRDefault="00000000" w:rsidRPr="00000000">
      <w:pPr>
        <w:contextualSpacing w:val="0"/>
      </w:pPr>
      <w:r w:rsidDel="00000000" w:rsidR="00000000" w:rsidRPr="00000000">
        <w:rPr>
          <w:rtl w:val="0"/>
        </w:rPr>
        <w:t xml:space="preserve">CodeNext process included the community characteristics manual. It detailed zoning, lots, trails, etc. Lot size is important because zoning code states what can be built on lots of specified sizes (single family, duplex, multifamily, etc). The information in the manual is not very specific re: the size of lots and types of zoning. Jeff Jacks recommended that as a neighborhood we should review the manual to make sure it’s accurate. </w:t>
      </w:r>
    </w:p>
    <w:p w:rsidR="00000000" w:rsidDel="00000000" w:rsidP="00000000" w:rsidRDefault="00000000" w:rsidRPr="00000000">
      <w:pPr>
        <w:contextualSpacing w:val="0"/>
      </w:pPr>
      <w:r w:rsidDel="00000000" w:rsidR="00000000" w:rsidRPr="00000000">
        <w:rPr>
          <w:rtl w:val="0"/>
        </w:rPr>
        <w:t xml:space="preserve">Sound Check process - coming up next week. They will test the new code. Seven areas have been chosen, which can be emulated in other similar parts of the city. He shared a tabulation of potential population density in Zilker Park and a map of sewage zones. He calculated what would happen with the sewage system if density increases in Zilker, and found that current sewage system couldn’t accommodate the increase in density. </w:t>
      </w:r>
    </w:p>
    <w:p w:rsidR="00000000" w:rsidDel="00000000" w:rsidP="00000000" w:rsidRDefault="00000000" w:rsidRPr="00000000">
      <w:pPr>
        <w:contextualSpacing w:val="0"/>
      </w:pPr>
      <w:r w:rsidDel="00000000" w:rsidR="00000000" w:rsidRPr="00000000">
        <w:rPr>
          <w:rtl w:val="0"/>
        </w:rPr>
        <w:t xml:space="preserve">He shared a graphic of the CodeNext process. They haven’t updated the community character manual - there were supposed to be two updates. In 2015 there were supposed to be some code talks. Discussed compatibility standards; this was the only talk that was held. Sound check exercise starts next Monday at The Linc, through Saturday. He urged that neighbors attend and provide input. There will be open studios Tuesday through Thursday from 1-7:30 and Friday from 10-12. </w:t>
      </w:r>
    </w:p>
    <w:p w:rsidR="00000000" w:rsidDel="00000000" w:rsidP="00000000" w:rsidRDefault="00000000" w:rsidRPr="00000000">
      <w:pPr>
        <w:contextualSpacing w:val="0"/>
      </w:pPr>
      <w:r w:rsidDel="00000000" w:rsidR="00000000" w:rsidRPr="00000000">
        <w:rPr>
          <w:rtl w:val="0"/>
        </w:rPr>
        <w:t xml:space="preserve">Regarding the proposal for “missing middle” housing - townhomes, courtyard apartment, triplex/duplex, etc.: The city has categorized regions of the city (suburban, transitional, urban core). Jacks questioned what transitional means. He argues that Windsor Park could lose many single family houses to allow for the new zoning - duplex, triplex, quadplex. He disputes that the increase in density would not stop sprawl. Also, he claims it would not help add affordable housing - large apartment complexes are expensive to build, and the cost of the land alone can preclude it. He views that the demand of new residents moving in is increasing costs and the new development can increase property taxes.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Yard of the Month </w:t>
      </w:r>
    </w:p>
    <w:p w:rsidR="00000000" w:rsidDel="00000000" w:rsidP="00000000" w:rsidRDefault="00000000" w:rsidRPr="00000000">
      <w:pPr>
        <w:contextualSpacing w:val="0"/>
      </w:pPr>
      <w:r w:rsidDel="00000000" w:rsidR="00000000" w:rsidRPr="00000000">
        <w:rPr>
          <w:rtl w:val="0"/>
        </w:rPr>
        <w:t xml:space="preserve">Sara Jane Lee presented. Gary Lockhart has taken over as photographer, Sara Jane introduced him. 1406 Hillcrest Drive, owned by Stephanie Meyer. She has xeriscaped her front yard. </w:t>
      </w:r>
    </w:p>
    <w:p w:rsidR="00000000" w:rsidDel="00000000" w:rsidP="00000000" w:rsidRDefault="00000000" w:rsidRPr="00000000">
      <w:pPr>
        <w:contextualSpacing w:val="0"/>
      </w:pPr>
      <w:r w:rsidDel="00000000" w:rsidR="00000000" w:rsidRPr="00000000">
        <w:rPr>
          <w:rtl w:val="0"/>
        </w:rPr>
        <w:t xml:space="preserve">She will receive a $50 gift certificate from Shoal Creek Nursery.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Additional candidates running for office </w:t>
      </w:r>
      <w:r w:rsidDel="00000000" w:rsidR="00000000" w:rsidRPr="00000000">
        <w:rPr>
          <w:rtl w:val="0"/>
        </w:rPr>
        <w:t xml:space="preserve">- James Nortey introduced himself. He’s running for County Commissioner, Precinct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School committee - </w:t>
      </w:r>
    </w:p>
    <w:p w:rsidR="00000000" w:rsidDel="00000000" w:rsidP="00000000" w:rsidRDefault="00000000" w:rsidRPr="00000000">
      <w:pPr>
        <w:contextualSpacing w:val="0"/>
      </w:pPr>
      <w:r w:rsidDel="00000000" w:rsidR="00000000" w:rsidRPr="00000000">
        <w:rPr>
          <w:rtl w:val="0"/>
        </w:rPr>
        <w:t xml:space="preserve">we’re doing a survey - it’s been placed on the listserv, facebook page and Nextdoor. It is to gather information on perceptions of the public schools in the neighborhood. Please take some time to fill it out. Continuing to look into concerns of equity in magnet programs, especially as regards LASA </w:t>
      </w:r>
    </w:p>
    <w:p w:rsidR="00000000" w:rsidDel="00000000" w:rsidP="00000000" w:rsidRDefault="00000000" w:rsidRPr="00000000">
      <w:pPr>
        <w:contextualSpacing w:val="0"/>
      </w:pPr>
      <w:r w:rsidDel="00000000" w:rsidR="00000000" w:rsidRPr="00000000">
        <w:rPr>
          <w:rtl w:val="0"/>
        </w:rPr>
        <w:t xml:space="preserve">There will be a vote on changing Reagan’s name - part of the overall discussion on changing the schools who were named after Confederates. </w:t>
      </w:r>
    </w:p>
    <w:p w:rsidR="00000000" w:rsidDel="00000000" w:rsidP="00000000" w:rsidRDefault="00000000" w:rsidRPr="00000000">
      <w:pPr>
        <w:contextualSpacing w:val="0"/>
      </w:pPr>
      <w:r w:rsidDel="00000000" w:rsidR="00000000" w:rsidRPr="00000000">
        <w:rPr>
          <w:rtl w:val="0"/>
        </w:rPr>
        <w:t xml:space="preserve"> Lamar is overcrowded, so the principal has made several proposals:  freeze transfers, add 1 portable, add an advisory class instead or an elective, change a classroom to a different type.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ANC reports - Brian Graham </w:t>
      </w:r>
    </w:p>
    <w:p w:rsidR="00000000" w:rsidDel="00000000" w:rsidP="00000000" w:rsidRDefault="00000000" w:rsidRPr="00000000">
      <w:pPr>
        <w:contextualSpacing w:val="0"/>
      </w:pPr>
      <w:r w:rsidDel="00000000" w:rsidR="00000000" w:rsidRPr="00000000">
        <w:rPr>
          <w:rtl w:val="0"/>
        </w:rPr>
        <w:t xml:space="preserve">Distributed handouts on ANC updates. He encouraged everyone to attend the CodeNext forum next week (Monday through Saturday).</w:t>
      </w:r>
    </w:p>
    <w:p w:rsidR="00000000" w:rsidDel="00000000" w:rsidP="00000000" w:rsidRDefault="00000000" w:rsidRPr="00000000">
      <w:pPr>
        <w:contextualSpacing w:val="0"/>
      </w:pPr>
      <w:r w:rsidDel="00000000" w:rsidR="00000000" w:rsidRPr="00000000">
        <w:rPr>
          <w:rtl w:val="0"/>
        </w:rPr>
        <w:t xml:space="preserve">Short Term Rentals (STRs) - council has banned new permits for STR type 2s pending further study. This does not affect STR type 1s - owner occupied homes. </w:t>
      </w:r>
    </w:p>
    <w:p w:rsidR="00000000" w:rsidDel="00000000" w:rsidP="00000000" w:rsidRDefault="00000000" w:rsidRPr="00000000">
      <w:pPr>
        <w:contextualSpacing w:val="0"/>
      </w:pPr>
      <w:r w:rsidDel="00000000" w:rsidR="00000000" w:rsidRPr="00000000">
        <w:rPr>
          <w:rtl w:val="0"/>
        </w:rPr>
        <w:t xml:space="preserve">Next Thursday they will be voting on restrictions for Accessory Dwelling Units (ADUs). We’ve already authorized ADUs in this neighborhood, since most lots are SF3.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Mueller Update</w:t>
      </w:r>
    </w:p>
    <w:p w:rsidR="00000000" w:rsidDel="00000000" w:rsidP="00000000" w:rsidRDefault="00000000" w:rsidRPr="00000000">
      <w:pPr>
        <w:contextualSpacing w:val="0"/>
      </w:pPr>
      <w:r w:rsidDel="00000000" w:rsidR="00000000" w:rsidRPr="00000000">
        <w:rPr>
          <w:rtl w:val="0"/>
        </w:rPr>
        <w:t xml:space="preserve">Rick Krivoniak - discussing by 2018 - Single family (including row houses and condos) will be completed at Mueller. There will still be  alot of mixe use development to come. </w:t>
      </w:r>
    </w:p>
    <w:p w:rsidR="00000000" w:rsidDel="00000000" w:rsidP="00000000" w:rsidRDefault="00000000" w:rsidRPr="00000000">
      <w:pPr>
        <w:contextualSpacing w:val="0"/>
      </w:pPr>
      <w:r w:rsidDel="00000000" w:rsidR="00000000" w:rsidRPr="00000000">
        <w:rPr>
          <w:rtl w:val="0"/>
        </w:rPr>
        <w:t xml:space="preserve">He posted to the listserv  some updates for Mueller development. </w:t>
      </w:r>
    </w:p>
    <w:p w:rsidR="00000000" w:rsidDel="00000000" w:rsidP="00000000" w:rsidRDefault="00000000" w:rsidRPr="00000000">
      <w:pPr>
        <w:contextualSpacing w:val="0"/>
      </w:pPr>
      <w:r w:rsidDel="00000000" w:rsidR="00000000" w:rsidRPr="00000000">
        <w:rPr>
          <w:rtl w:val="0"/>
        </w:rPr>
        <w:t xml:space="preserve">Mueller Neighborhood is looking for places to have meetings - no civic buildings or churches. Possibility that there will be a Boys and Girls Krock Foundation Community Center. </w:t>
      </w:r>
    </w:p>
    <w:p w:rsidR="00000000" w:rsidDel="00000000" w:rsidP="00000000" w:rsidRDefault="00000000" w:rsidRPr="00000000">
      <w:pPr>
        <w:contextualSpacing w:val="0"/>
      </w:pPr>
      <w:r w:rsidDel="00000000" w:rsidR="00000000" w:rsidRPr="00000000">
        <w:rPr>
          <w:rtl w:val="0"/>
        </w:rPr>
        <w:t xml:space="preserve">Noel lighting of the tower will be Tuesday Dec 1, 6-8pm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Meeting adjourned. </w:t>
      </w:r>
    </w:p>
    <w:p w:rsidR="00000000" w:rsidDel="00000000" w:rsidP="00000000" w:rsidRDefault="00000000" w:rsidRPr="00000000">
      <w:pPr>
        <w:contextualSpacing w:val="0"/>
      </w:pPr>
      <w:r w:rsidDel="00000000" w:rsidR="00000000" w:rsidRPr="00000000">
        <w:rPr>
          <w:rtl w:val="0"/>
        </w:rPr>
      </w:r>
    </w:p>
    <w:sectPr>
      <w:pgSz w:h="15840" w:w="12240"/>
      <w:pgMar w:bottom="863.9999999999999" w:top="863.9999999999999"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